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OBOWIĄZEK INFORMACYJNY</w:t>
      </w:r>
    </w:p>
    <w:p>
      <w:pPr>
        <w:pStyle w:val="Normal"/>
        <w:spacing w:lineRule="auto" w:line="240" w:before="120" w:after="1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ListParagraph"/>
        <w:widowControl/>
        <w:numPr>
          <w:ilvl w:val="1"/>
          <w:numId w:val="1"/>
        </w:numPr>
        <w:bidi w:val="0"/>
        <w:spacing w:lineRule="auto" w:line="276" w:before="120" w:after="12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Administratorem Państwa danych osobowych jest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 Centrum Kultury i Sportu „Ziemowit” w Kruszwicy, adres: ul. Niepodległości 43, 88-150 Kruszwica, e-mail:                 </w:t>
      </w:r>
      <w:hyperlink r:id="rId2">
        <w:r>
          <w:rPr>
            <w:rStyle w:val="Czeinternetowe"/>
            <w:rFonts w:eastAsia="Times New Roman" w:cs="Times New Roman" w:ascii="Times New Roman" w:hAnsi="Times New Roman"/>
            <w:color w:val="5C2D91"/>
            <w:sz w:val="24"/>
            <w:szCs w:val="24"/>
            <w:lang w:val="en-US"/>
          </w:rPr>
          <w:t>info@ckis-ziemowit.pl</w:t>
        </w:r>
      </w:hyperlink>
      <w:r>
        <w:rPr>
          <w:rFonts w:eastAsia="Times New Roman" w:cs="Times New Roman" w:ascii="Times New Roman" w:hAnsi="Times New Roman"/>
          <w:color w:val="5C2D91"/>
          <w:sz w:val="24"/>
          <w:szCs w:val="24"/>
          <w:lang w:val="en-US"/>
        </w:rPr>
        <w:t>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  nr tel: 52 3515 370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63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3">
        <w:r>
          <w:rPr>
            <w:rStyle w:val="Czeinternetowe"/>
            <w:rFonts w:eastAsia="Times New Roman" w:cs="Times New Roman" w:ascii="Times New Roman" w:hAnsi="Times New Roman"/>
            <w:color w:val="21409A"/>
            <w:sz w:val="24"/>
            <w:szCs w:val="24"/>
          </w:rPr>
          <w:t>inspektor@cbi24.pl</w:t>
        </w:r>
      </w:hyperlink>
      <w:r>
        <w:rPr>
          <w:rFonts w:eastAsia="Times New Roman" w:cs="Times New Roman" w:ascii="Times New Roman" w:hAnsi="Times New Roman"/>
          <w:color w:val="21409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lub pisemnie na adres Administratora.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Państwa dane osobowe będą przetwarzane w celu</w:t>
      </w:r>
      <w:r>
        <w:rPr>
          <w:rFonts w:cs="Times New Roman" w:ascii="Times New Roman" w:hAnsi="Times New Roman"/>
          <w:sz w:val="24"/>
          <w:szCs w:val="24"/>
        </w:rPr>
        <w:t xml:space="preserve"> organizacji konkursu. 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Podstawą prawną przetwarzania danych jest art. 6 ust. 1 lit. e RODO, tj. wykonanie zadania realizowanego w interesie publicznym lub w ramach sprawowania władzy publicznej powierzonej Administratorowi. Przetwarzanie danych osobowych znajduje podstawę w przepisach ustawy z dnia 25 października 1991 r. o organizowaniu i prowadzeniu działalności kulturalnej (t. j. Dz. U. z 2020 r. poz. 194 ze zm.) i służy realizacji zadania w interesie publicznym tj. organizacji konkursu. 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Państwa dane osobowe będą przetwarzane wyłącznie przez okres niezbędny do realizacji celu przetwarzania tj. na czas organizacji, przebiegu oraz ogłoszenia wyników i promocji konkursu pt. </w:t>
      </w:r>
      <w:r>
        <w:rPr>
          <w:rFonts w:cs="Times New Roman" w:ascii="Times New Roman" w:hAnsi="Times New Roman"/>
          <w:bCs/>
          <w:sz w:val="24"/>
          <w:szCs w:val="24"/>
        </w:rPr>
        <w:t>………………..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6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prawo dostępu do swoich danych oraz otrzymania ich kopii;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prawo do sprostowania (poprawiania) swoich danych osobowych;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prawo do ograniczenia przetwarzania danych osobowych;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prawo do wniesienia sprzeciwu wobec przetwarzania,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o którym mowa w art. 21 RODO</w:t>
      </w:r>
      <w:r>
        <w:rPr>
          <w:rFonts w:eastAsia="Times New Roman" w:cs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prawo do usunięcia danych w przypadkach określonych w przepisach RODO;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6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Osoba, której dane dotyczą jest zobowiązana do podania danych. Ich nieprzekazanie skutkować będzie brakiem realizacji celu, o którym mowa w pkt. 3.  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63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Państwa dane </w:t>
      </w:r>
      <w:r>
        <w:rPr>
          <w:rFonts w:cs="Times New Roman" w:ascii="Times New Roman" w:hAnsi="Times New Roman"/>
          <w:sz w:val="24"/>
          <w:szCs w:val="24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mogą zostać przekazane podmiotom zewnętrznym na podstawie umowy powierzenia przetwarzania danych osobowych, </w:t>
      </w:r>
      <w:r>
        <w:rPr>
          <w:rFonts w:cs="Times New Roman" w:ascii="Times New Roman" w:hAnsi="Times New Roman"/>
          <w:color w:val="0070C0"/>
          <w:sz w:val="24"/>
          <w:szCs w:val="24"/>
        </w:rPr>
        <w:t xml:space="preserve">           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>a także podmiotom lub organom uprawnionym na podstawie przepisów prawa.</w:t>
      </w:r>
      <w:r>
        <w:rPr>
          <w:rFonts w:cs="Times New Roman" w:ascii="Times New Roman" w:hAnsi="Times New Roman"/>
          <w:bCs/>
          <w:color w:val="0070C0"/>
          <w:sz w:val="24"/>
          <w:szCs w:val="24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440" w:hanging="363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ind w:left="1446" w:hanging="363"/>
      </w:pPr>
      <w:rPr>
        <w:sz w:val="24"/>
        <w:b w:val="false"/>
        <w:rFonts w:ascii="Times New Roman" w:hAnsi="Times New Roman" w:eastAsia="Times New Roman" w:cs="Times New Roman"/>
        <w:color w:val="auto"/>
      </w:rPr>
    </w:lvl>
    <w:lvl w:ilvl="2">
      <w:start w:val="1"/>
      <w:numFmt w:val="lowerLetter"/>
      <w:lvlText w:val="%3)"/>
      <w:lvlJc w:val="left"/>
      <w:pPr>
        <w:ind w:left="1452" w:hanging="363"/>
      </w:pPr>
    </w:lvl>
    <w:lvl w:ilvl="3">
      <w:start w:val="1"/>
      <w:numFmt w:val="decimal"/>
      <w:lvlText w:val="%4."/>
      <w:lvlJc w:val="left"/>
      <w:pPr>
        <w:ind w:left="1458" w:hanging="363"/>
      </w:pPr>
    </w:lvl>
    <w:lvl w:ilvl="4">
      <w:start w:val="1"/>
      <w:numFmt w:val="lowerLetter"/>
      <w:lvlText w:val="%5."/>
      <w:lvlJc w:val="left"/>
      <w:pPr>
        <w:ind w:left="1464" w:hanging="363"/>
      </w:pPr>
    </w:lvl>
    <w:lvl w:ilvl="5">
      <w:start w:val="1"/>
      <w:numFmt w:val="lowerRoman"/>
      <w:lvlText w:val="%6."/>
      <w:lvlJc w:val="right"/>
      <w:pPr>
        <w:ind w:left="1470" w:hanging="363"/>
      </w:pPr>
    </w:lvl>
    <w:lvl w:ilvl="6">
      <w:start w:val="1"/>
      <w:numFmt w:val="decimal"/>
      <w:lvlText w:val="%7."/>
      <w:lvlJc w:val="left"/>
      <w:pPr>
        <w:ind w:left="1476" w:hanging="363"/>
      </w:pPr>
    </w:lvl>
    <w:lvl w:ilvl="7">
      <w:start w:val="1"/>
      <w:numFmt w:val="lowerLetter"/>
      <w:lvlText w:val="%8."/>
      <w:lvlJc w:val="left"/>
      <w:pPr>
        <w:ind w:left="1482" w:hanging="363"/>
      </w:pPr>
    </w:lvl>
    <w:lvl w:ilvl="8">
      <w:start w:val="1"/>
      <w:numFmt w:val="lowerRoman"/>
      <w:lvlText w:val="%9."/>
      <w:lvlJc w:val="right"/>
      <w:pPr>
        <w:ind w:left="1488" w:hanging="363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481d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c6481d"/>
    <w:rPr>
      <w:rFonts w:ascii="Calibri" w:hAnsi="Calibri" w:eastAsia="Calibri" w:cs="Calibri"/>
      <w:sz w:val="20"/>
      <w:szCs w:val="20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6481d"/>
    <w:rPr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6481d"/>
    <w:rPr>
      <w:rFonts w:ascii="Segoe UI" w:hAnsi="Segoe UI" w:cs="Segoe UI"/>
      <w:sz w:val="18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569c8"/>
    <w:rPr>
      <w:rFonts w:ascii="Calibri" w:hAnsi="Calibri" w:eastAsia="Calibri" w:cs="Calibri"/>
      <w:b/>
      <w:bCs/>
      <w:sz w:val="20"/>
      <w:szCs w:val="20"/>
      <w:lang w:eastAsia="pl-PL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ascii="Times New Roman" w:hAnsi="Times New Roman" w:eastAsia="Times New Roman" w:cs="Times New Roman"/>
      <w:b w:val="false"/>
      <w:color w:val="auto"/>
      <w:sz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TekstkomentarzaZnak"/>
    <w:semiHidden/>
    <w:unhideWhenUsed/>
    <w:qFormat/>
    <w:rsid w:val="00c6481d"/>
    <w:pPr>
      <w:spacing w:lineRule="auto" w:line="240" w:before="0" w:after="200"/>
    </w:pPr>
    <w:rPr>
      <w:rFonts w:ascii="Calibri" w:hAnsi="Calibri" w:eastAsia="Calibri" w:cs="Calibri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c6481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6481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569c8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ckis-ziemowit.pl" TargetMode="External"/><Relationship Id="rId3" Type="http://schemas.openxmlformats.org/officeDocument/2006/relationships/hyperlink" Target="mailto:inspektor@cbi24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LibreOffice/6.0.5.2$Windows_x86 LibreOffice_project/54c8cbb85f300ac59db32fe8a675ff7683cd5a16</Application>
  <Pages>2</Pages>
  <Words>430</Words>
  <Characters>2700</Characters>
  <CharactersWithSpaces>3133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2023-09-18T05:42:00Z</dcterms:created>
  <dc:creator>Aleksandra Pyka</dc:creator>
  <dc:description/>
  <dc:language>pl-PL</dc:language>
  <cp:lastModifiedBy/>
  <dcterms:modified xsi:type="dcterms:W3CDTF">2023-10-11T14:39:10Z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